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D1" w:rsidRPr="008125F2" w:rsidRDefault="00BF3ED1" w:rsidP="00BF3ED1">
      <w:pPr>
        <w:pStyle w:val="Encabezado"/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  <w:r w:rsidRPr="008125F2">
        <w:rPr>
          <w:rFonts w:eastAsia="Arial Unicode MS"/>
          <w:color w:val="auto"/>
          <w:sz w:val="22"/>
          <w:szCs w:val="22"/>
          <w:lang w:val="es-ES"/>
        </w:rPr>
        <w:t xml:space="preserve">AL DESPACHO DEL SEÑOR JUEZ HOY NUEVE (09) DE MARZO DE DOS MIL VEINTITRÉS (2023). DEMANDA </w:t>
      </w:r>
      <w:r w:rsidR="00290AF7">
        <w:rPr>
          <w:rFonts w:eastAsia="Arial Unicode MS"/>
          <w:color w:val="auto"/>
          <w:sz w:val="22"/>
          <w:szCs w:val="22"/>
          <w:lang w:val="es-ES"/>
        </w:rPr>
        <w:t>DE PERTENENCIA</w:t>
      </w:r>
      <w:r w:rsidRPr="008125F2">
        <w:rPr>
          <w:rFonts w:eastAsia="Arial Unicode MS"/>
          <w:color w:val="auto"/>
          <w:sz w:val="22"/>
          <w:szCs w:val="22"/>
          <w:lang w:val="es-ES"/>
        </w:rPr>
        <w:t xml:space="preserve"> BAJO EL N° </w:t>
      </w:r>
      <w:r w:rsidR="00290AF7">
        <w:rPr>
          <w:rFonts w:eastAsia="Arial Unicode MS"/>
          <w:color w:val="auto"/>
          <w:sz w:val="22"/>
          <w:szCs w:val="22"/>
          <w:lang w:val="es-ES"/>
        </w:rPr>
        <w:t>2019- 0257</w:t>
      </w:r>
      <w:r w:rsidRPr="008125F2">
        <w:rPr>
          <w:rFonts w:eastAsia="Arial Unicode MS"/>
          <w:color w:val="auto"/>
          <w:sz w:val="22"/>
          <w:szCs w:val="22"/>
          <w:lang w:val="es-ES"/>
        </w:rPr>
        <w:t xml:space="preserve"> SÍRVASE PROVEER.</w:t>
      </w:r>
    </w:p>
    <w:p w:rsidR="00BF3ED1" w:rsidRPr="008125F2" w:rsidRDefault="00BF3ED1" w:rsidP="00BF3ED1">
      <w:pPr>
        <w:pStyle w:val="Encabezado"/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BF3ED1" w:rsidRPr="008125F2" w:rsidRDefault="00BF3ED1" w:rsidP="00BF3ED1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  <w:r w:rsidRPr="008125F2">
        <w:rPr>
          <w:rFonts w:eastAsia="Arial Unicode MS"/>
          <w:color w:val="auto"/>
          <w:sz w:val="22"/>
          <w:szCs w:val="22"/>
          <w:lang w:val="es-ES"/>
        </w:rPr>
        <w:t>MARCELA MORENO ALDANA</w:t>
      </w:r>
    </w:p>
    <w:p w:rsidR="00BF3ED1" w:rsidRPr="008125F2" w:rsidRDefault="00BF3ED1" w:rsidP="00BF3ED1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  <w:r w:rsidRPr="008125F2">
        <w:rPr>
          <w:rFonts w:eastAsia="Arial Unicode MS"/>
          <w:color w:val="auto"/>
          <w:sz w:val="22"/>
          <w:szCs w:val="22"/>
          <w:lang w:val="es-ES"/>
        </w:rPr>
        <w:t>SECRETARIA</w:t>
      </w:r>
    </w:p>
    <w:p w:rsidR="00BF3ED1" w:rsidRPr="008125F2" w:rsidRDefault="00BF3ED1" w:rsidP="00BF3ED1">
      <w:pPr>
        <w:pStyle w:val="Encabezado"/>
        <w:spacing w:line="360" w:lineRule="auto"/>
        <w:rPr>
          <w:rFonts w:eastAsia="Arial Unicode MS"/>
          <w:color w:val="auto"/>
          <w:sz w:val="22"/>
          <w:szCs w:val="22"/>
          <w:lang w:val="es-ES"/>
        </w:rPr>
      </w:pPr>
    </w:p>
    <w:p w:rsidR="00BF3ED1" w:rsidRPr="008125F2" w:rsidRDefault="00BF3ED1" w:rsidP="00BF3ED1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lang w:val="es-ES"/>
        </w:rPr>
      </w:pPr>
    </w:p>
    <w:p w:rsidR="00BF3ED1" w:rsidRPr="008125F2" w:rsidRDefault="00BF3ED1" w:rsidP="00BF3ED1">
      <w:pPr>
        <w:spacing w:line="360" w:lineRule="auto"/>
        <w:jc w:val="center"/>
        <w:rPr>
          <w:rFonts w:eastAsia="Arial Unicode MS"/>
          <w:b/>
          <w:bCs/>
          <w:color w:val="auto"/>
          <w:sz w:val="22"/>
          <w:szCs w:val="22"/>
          <w:lang w:val="es-MX"/>
        </w:rPr>
      </w:pPr>
      <w:r w:rsidRPr="008125F2">
        <w:rPr>
          <w:rFonts w:eastAsia="Arial Unicode MS"/>
          <w:b/>
          <w:bCs/>
          <w:color w:val="auto"/>
          <w:sz w:val="22"/>
          <w:szCs w:val="22"/>
          <w:lang w:val="es-MX"/>
        </w:rPr>
        <w:t>REPÚBLICA DE COLOMBIA</w:t>
      </w:r>
    </w:p>
    <w:p w:rsidR="00BF3ED1" w:rsidRPr="008125F2" w:rsidRDefault="00BF3ED1" w:rsidP="00BF3ED1">
      <w:pPr>
        <w:spacing w:line="360" w:lineRule="auto"/>
        <w:jc w:val="center"/>
        <w:rPr>
          <w:rFonts w:eastAsia="Arial Unicode MS"/>
          <w:b/>
          <w:bCs/>
          <w:color w:val="auto"/>
          <w:sz w:val="22"/>
          <w:szCs w:val="22"/>
          <w:lang w:val="es-MX"/>
        </w:rPr>
      </w:pPr>
      <w:r w:rsidRPr="008125F2">
        <w:rPr>
          <w:rFonts w:eastAsia="Arial Unicode MS"/>
          <w:b/>
          <w:bCs/>
          <w:color w:val="auto"/>
          <w:sz w:val="22"/>
          <w:szCs w:val="22"/>
          <w:lang w:val="es-MX"/>
        </w:rPr>
        <w:t>RAMA JUDICIAL DEL PODER PÚBLICO</w:t>
      </w:r>
    </w:p>
    <w:p w:rsidR="00BF3ED1" w:rsidRPr="008125F2" w:rsidRDefault="00BF3ED1" w:rsidP="00BF3ED1">
      <w:pPr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  <w:r w:rsidRPr="008125F2">
        <w:rPr>
          <w:rFonts w:eastAsia="Arial Unicode MS"/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59264" behindDoc="1" locked="0" layoutInCell="1" allowOverlap="1" wp14:anchorId="5710D6FC" wp14:editId="3C1459AA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3ED1" w:rsidRPr="008125F2" w:rsidRDefault="00BF3ED1" w:rsidP="00BF3ED1">
      <w:pPr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BF3ED1" w:rsidRPr="008125F2" w:rsidRDefault="00BF3ED1" w:rsidP="00BF3ED1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BF3ED1" w:rsidRPr="008125F2" w:rsidRDefault="00BF3ED1" w:rsidP="00BF3ED1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highlight w:val="white"/>
          <w:lang w:val="es-MX"/>
        </w:rPr>
      </w:pPr>
    </w:p>
    <w:p w:rsidR="00BF3ED1" w:rsidRPr="008125F2" w:rsidRDefault="00BF3ED1" w:rsidP="00BF3ED1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22"/>
          <w:szCs w:val="22"/>
          <w:lang w:val="es-MX"/>
        </w:rPr>
      </w:pPr>
      <w:r w:rsidRPr="008125F2">
        <w:rPr>
          <w:rFonts w:eastAsia="Arial Unicode MS"/>
          <w:b/>
          <w:color w:val="auto"/>
          <w:sz w:val="22"/>
          <w:szCs w:val="22"/>
          <w:highlight w:val="white"/>
          <w:lang w:val="es-MX"/>
        </w:rPr>
        <w:t>JUZGADO PROMISCUO MUNICIPAL DE</w:t>
      </w:r>
      <w:r w:rsidRPr="008125F2">
        <w:rPr>
          <w:rFonts w:eastAsia="Arial Unicode MS"/>
          <w:b/>
          <w:color w:val="auto"/>
          <w:sz w:val="22"/>
          <w:szCs w:val="22"/>
          <w:lang w:val="es-MX"/>
        </w:rPr>
        <w:t xml:space="preserve"> SAMACÁ</w:t>
      </w:r>
    </w:p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</w:p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BF3ED1" w:rsidRPr="008125F2" w:rsidTr="008141B8">
        <w:trPr>
          <w:trHeight w:val="646"/>
        </w:trPr>
        <w:tc>
          <w:tcPr>
            <w:tcW w:w="8373" w:type="dxa"/>
          </w:tcPr>
          <w:p w:rsidR="00BF3ED1" w:rsidRPr="008125F2" w:rsidRDefault="00BF3ED1" w:rsidP="008141B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</w:pPr>
            <w:r w:rsidRPr="008125F2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 xml:space="preserve">      REFERENCIA:   </w:t>
            </w:r>
            <w:r w:rsidR="00290AF7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>PERTENENCIA</w:t>
            </w:r>
          </w:p>
          <w:p w:rsidR="00BF3ED1" w:rsidRPr="008125F2" w:rsidRDefault="00BF3ED1" w:rsidP="00290AF7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</w:pPr>
            <w:r w:rsidRPr="008125F2">
              <w:rPr>
                <w:rFonts w:eastAsia="Arial Unicode MS"/>
                <w:b/>
                <w:color w:val="auto"/>
                <w:sz w:val="22"/>
                <w:szCs w:val="22"/>
                <w:lang w:val="es-MX"/>
              </w:rPr>
              <w:t xml:space="preserve">      RADICADO:       </w:t>
            </w:r>
            <w:r w:rsidR="00290AF7">
              <w:rPr>
                <w:rFonts w:eastAsia="Arial Unicode MS"/>
                <w:b/>
                <w:color w:val="auto"/>
                <w:sz w:val="22"/>
                <w:szCs w:val="22"/>
                <w:lang w:val="es-ES"/>
              </w:rPr>
              <w:t>2019- 0257</w:t>
            </w:r>
          </w:p>
        </w:tc>
      </w:tr>
    </w:tbl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  <w:r w:rsidRPr="008125F2">
        <w:rPr>
          <w:rFonts w:eastAsia="Arial Unicode MS"/>
          <w:color w:val="auto"/>
          <w:sz w:val="22"/>
          <w:szCs w:val="22"/>
          <w:lang w:val="es-ES"/>
        </w:rPr>
        <w:t>Samacá, nueve (09) de marzo de dos mil veintitrés (2023)</w:t>
      </w:r>
    </w:p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ES"/>
        </w:rPr>
      </w:pPr>
    </w:p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  <w:r>
        <w:rPr>
          <w:rFonts w:eastAsia="Arial Unicode MS"/>
          <w:color w:val="auto"/>
          <w:sz w:val="22"/>
          <w:szCs w:val="22"/>
          <w:lang w:val="es-MX"/>
        </w:rPr>
        <w:t xml:space="preserve">Se allega a las diligencias </w:t>
      </w:r>
      <w:r w:rsidR="00290AF7">
        <w:rPr>
          <w:rFonts w:eastAsia="Arial Unicode MS"/>
          <w:color w:val="auto"/>
          <w:sz w:val="22"/>
          <w:szCs w:val="22"/>
          <w:lang w:val="es-MX"/>
        </w:rPr>
        <w:t xml:space="preserve">el memorial presentado por la apoderada de la parte </w:t>
      </w:r>
      <w:proofErr w:type="gramStart"/>
      <w:r w:rsidR="00290AF7">
        <w:rPr>
          <w:rFonts w:eastAsia="Arial Unicode MS"/>
          <w:color w:val="auto"/>
          <w:sz w:val="22"/>
          <w:szCs w:val="22"/>
          <w:lang w:val="es-MX"/>
        </w:rPr>
        <w:t>actora,  y</w:t>
      </w:r>
      <w:proofErr w:type="gramEnd"/>
      <w:r w:rsidR="00290AF7">
        <w:rPr>
          <w:rFonts w:eastAsia="Arial Unicode MS"/>
          <w:color w:val="auto"/>
          <w:sz w:val="22"/>
          <w:szCs w:val="22"/>
          <w:lang w:val="es-MX"/>
        </w:rPr>
        <w:t xml:space="preserve"> se le indica que debe estarse a lo dispuesto en auto de fecha 13 de agosto de 2020, en el entendido de que debe realizar la notificación por aviso de BANCOLOMBIA SA.</w:t>
      </w:r>
    </w:p>
    <w:p w:rsidR="00BF3ED1" w:rsidRPr="008125F2" w:rsidRDefault="00BF3ED1" w:rsidP="00BF3ED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22"/>
          <w:szCs w:val="22"/>
          <w:lang w:val="es-MX"/>
        </w:rPr>
      </w:pPr>
    </w:p>
    <w:p w:rsidR="00BF3ED1" w:rsidRPr="008125F2" w:rsidRDefault="00BF3ED1" w:rsidP="00BF3E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22"/>
          <w:szCs w:val="22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BF3ED1" w:rsidRPr="008125F2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3ED1" w:rsidRPr="008125F2" w:rsidRDefault="00BF3ED1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BF3ED1" w:rsidRPr="008125F2" w:rsidRDefault="00BF3ED1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8125F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BF3ED1" w:rsidRPr="008125F2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ED1" w:rsidRPr="008125F2" w:rsidRDefault="00BF3ED1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BF3ED1" w:rsidRPr="008125F2" w:rsidRDefault="00BF3ED1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8125F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BF3ED1" w:rsidRPr="008125F2" w:rsidRDefault="00BF3ED1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F3ED1" w:rsidRPr="008125F2" w:rsidRDefault="00BF3ED1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8125F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8125F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8125F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8125F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8125F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BF3ED1" w:rsidRPr="008125F2" w:rsidRDefault="00BF3ED1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F3ED1" w:rsidRPr="008125F2" w:rsidRDefault="00BF3ED1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F3ED1" w:rsidRPr="008125F2" w:rsidRDefault="00BF3ED1" w:rsidP="008141B8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8125F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BF3ED1" w:rsidRPr="008125F2" w:rsidRDefault="00BF3ED1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8125F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BF3ED1" w:rsidRPr="008125F2" w:rsidRDefault="00BF3ED1" w:rsidP="00BF3ED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  <w:r w:rsidRPr="008125F2">
        <w:rPr>
          <w:rFonts w:eastAsia="Arial Unicode MS"/>
          <w:b/>
          <w:color w:val="auto"/>
          <w:sz w:val="22"/>
          <w:szCs w:val="22"/>
          <w:lang w:val="es-MX"/>
        </w:rPr>
        <w:t xml:space="preserve">N O T I F Í Q U E S E </w:t>
      </w:r>
    </w:p>
    <w:p w:rsidR="00BF3ED1" w:rsidRPr="008125F2" w:rsidRDefault="00BF3ED1" w:rsidP="00BF3ED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BF3ED1" w:rsidRPr="008125F2" w:rsidRDefault="00BF3ED1" w:rsidP="00BF3ED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BF3ED1" w:rsidRPr="008125F2" w:rsidRDefault="00BF3ED1" w:rsidP="00BF3ED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</w:p>
    <w:p w:rsidR="00BF3ED1" w:rsidRPr="008125F2" w:rsidRDefault="00BF3ED1" w:rsidP="00BF3ED1">
      <w:pPr>
        <w:spacing w:line="360" w:lineRule="auto"/>
        <w:rPr>
          <w:rFonts w:eastAsia="Arial Unicode MS"/>
          <w:b/>
          <w:color w:val="auto"/>
          <w:sz w:val="22"/>
          <w:szCs w:val="22"/>
          <w:lang w:val="es-MX"/>
        </w:rPr>
      </w:pPr>
      <w:r w:rsidRPr="008125F2">
        <w:rPr>
          <w:rFonts w:eastAsia="Arial Unicode MS"/>
          <w:b/>
          <w:color w:val="auto"/>
          <w:sz w:val="22"/>
          <w:szCs w:val="22"/>
          <w:lang w:val="es-MX"/>
        </w:rPr>
        <w:t>IVÁN ORLANDO FONSECA ROJAS</w:t>
      </w:r>
    </w:p>
    <w:p w:rsidR="00BF3ED1" w:rsidRPr="008125F2" w:rsidRDefault="00BF3ED1" w:rsidP="00BF3ED1">
      <w:pPr>
        <w:spacing w:line="360" w:lineRule="auto"/>
        <w:jc w:val="center"/>
        <w:rPr>
          <w:color w:val="auto"/>
          <w:sz w:val="22"/>
          <w:szCs w:val="22"/>
          <w:lang w:val="es-ES"/>
        </w:rPr>
      </w:pPr>
      <w:r w:rsidRPr="008125F2">
        <w:rPr>
          <w:rFonts w:eastAsia="Arial Unicode MS"/>
          <w:b/>
          <w:color w:val="auto"/>
          <w:sz w:val="22"/>
          <w:szCs w:val="22"/>
          <w:lang w:val="es-MX"/>
        </w:rPr>
        <w:t>JUEZ</w:t>
      </w:r>
    </w:p>
    <w:p w:rsidR="00BF3ED1" w:rsidRPr="008125F2" w:rsidRDefault="00BF3ED1" w:rsidP="00BF3ED1">
      <w:pPr>
        <w:spacing w:line="360" w:lineRule="auto"/>
        <w:rPr>
          <w:color w:val="auto"/>
          <w:sz w:val="22"/>
          <w:szCs w:val="22"/>
          <w:lang w:val="es-ES"/>
        </w:rPr>
      </w:pPr>
    </w:p>
    <w:p w:rsidR="00BF3ED1" w:rsidRPr="008125F2" w:rsidRDefault="00BF3ED1" w:rsidP="00BF3ED1">
      <w:pPr>
        <w:spacing w:line="360" w:lineRule="auto"/>
        <w:rPr>
          <w:sz w:val="22"/>
          <w:szCs w:val="22"/>
          <w:lang w:val="es-ES"/>
        </w:rPr>
      </w:pPr>
    </w:p>
    <w:p w:rsidR="00BF3ED1" w:rsidRPr="008125F2" w:rsidRDefault="00BF3ED1" w:rsidP="00BF3ED1">
      <w:pPr>
        <w:spacing w:line="360" w:lineRule="auto"/>
        <w:rPr>
          <w:sz w:val="22"/>
          <w:szCs w:val="22"/>
        </w:rPr>
      </w:pPr>
    </w:p>
    <w:p w:rsidR="00BF3ED1" w:rsidRPr="008125F2" w:rsidRDefault="00BF3ED1" w:rsidP="00BF3ED1">
      <w:pPr>
        <w:spacing w:line="360" w:lineRule="auto"/>
        <w:rPr>
          <w:sz w:val="22"/>
          <w:szCs w:val="22"/>
        </w:rPr>
      </w:pPr>
    </w:p>
    <w:p w:rsidR="00BF3ED1" w:rsidRPr="008125F2" w:rsidRDefault="00BF3ED1" w:rsidP="00BF3ED1">
      <w:pPr>
        <w:spacing w:line="360" w:lineRule="auto"/>
        <w:rPr>
          <w:sz w:val="22"/>
          <w:szCs w:val="22"/>
        </w:rPr>
      </w:pPr>
    </w:p>
    <w:p w:rsidR="00B77E47" w:rsidRDefault="00B77E47">
      <w:bookmarkStart w:id="0" w:name="_GoBack"/>
      <w:bookmarkEnd w:id="0"/>
    </w:p>
    <w:sectPr w:rsidR="00B77E47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D1"/>
    <w:rsid w:val="00290AF7"/>
    <w:rsid w:val="00B77E47"/>
    <w:rsid w:val="00B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62806"/>
  <w15:chartTrackingRefBased/>
  <w15:docId w15:val="{8C472457-4839-431C-88E9-A9783836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ED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BF3ED1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3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F3ED1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3ED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F3ED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3ED1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BF3ED1"/>
  </w:style>
  <w:style w:type="paragraph" w:customStyle="1" w:styleId="307">
    <w:name w:val="307"/>
    <w:basedOn w:val="Normal"/>
    <w:rsid w:val="00BF3ED1"/>
  </w:style>
  <w:style w:type="paragraph" w:customStyle="1" w:styleId="302">
    <w:name w:val="302"/>
    <w:basedOn w:val="Normal"/>
    <w:rsid w:val="00BF3ED1"/>
  </w:style>
  <w:style w:type="table" w:styleId="Tablaconcuadrcula">
    <w:name w:val="Table Grid"/>
    <w:basedOn w:val="Tablanormal"/>
    <w:uiPriority w:val="39"/>
    <w:rsid w:val="00BF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2023-02-27T16:32:00Z</dcterms:created>
  <dcterms:modified xsi:type="dcterms:W3CDTF">2023-02-27T16:48:00Z</dcterms:modified>
</cp:coreProperties>
</file>